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1D" w:rsidRPr="00DA1C1D" w:rsidRDefault="00DA1C1D" w:rsidP="00DA1C1D">
      <w:pPr>
        <w:rPr>
          <w:rFonts w:ascii="Times New Roman" w:eastAsia="Calibri" w:hAnsi="Times New Roman" w:cs="Times New Roman"/>
          <w:sz w:val="28"/>
          <w:szCs w:val="28"/>
        </w:rPr>
      </w:pPr>
      <w:r w:rsidRPr="00DA1C1D">
        <w:rPr>
          <w:rFonts w:ascii="Times New Roman" w:eastAsia="Calibri" w:hAnsi="Times New Roman" w:cs="Times New Roman"/>
          <w:sz w:val="28"/>
          <w:szCs w:val="28"/>
        </w:rPr>
        <w:t xml:space="preserve">Группа Экономисты   </w:t>
      </w:r>
      <w:r>
        <w:rPr>
          <w:rFonts w:ascii="Times New Roman" w:eastAsia="Calibri" w:hAnsi="Times New Roman" w:cs="Times New Roman"/>
          <w:sz w:val="28"/>
          <w:szCs w:val="28"/>
        </w:rPr>
        <w:t>Линейная алгебра</w:t>
      </w:r>
    </w:p>
    <w:p w:rsidR="00DA1C1D" w:rsidRPr="00DA1C1D" w:rsidRDefault="00DA1C1D" w:rsidP="00DA1C1D">
      <w:pPr>
        <w:rPr>
          <w:rFonts w:ascii="Times New Roman" w:eastAsia="Calibri" w:hAnsi="Times New Roman" w:cs="Times New Roman"/>
          <w:sz w:val="28"/>
          <w:szCs w:val="28"/>
        </w:rPr>
      </w:pPr>
      <w:r w:rsidRPr="00DA1C1D">
        <w:rPr>
          <w:rFonts w:ascii="Times New Roman" w:eastAsia="Calibri" w:hAnsi="Times New Roman" w:cs="Times New Roman"/>
          <w:sz w:val="28"/>
          <w:szCs w:val="28"/>
        </w:rPr>
        <w:t xml:space="preserve">2 курс 4 семестр срок обучения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A1C1D">
        <w:rPr>
          <w:rFonts w:ascii="Times New Roman" w:eastAsia="Calibri" w:hAnsi="Times New Roman" w:cs="Times New Roman"/>
          <w:sz w:val="28"/>
          <w:szCs w:val="28"/>
        </w:rPr>
        <w:t>,5 года</w:t>
      </w:r>
    </w:p>
    <w:p w:rsidR="00DA1C1D" w:rsidRPr="00DA1C1D" w:rsidRDefault="00DA1C1D" w:rsidP="00DA1C1D">
      <w:pPr>
        <w:rPr>
          <w:rFonts w:ascii="Times New Roman" w:eastAsia="Calibri" w:hAnsi="Times New Roman" w:cs="Times New Roman"/>
          <w:sz w:val="28"/>
          <w:szCs w:val="28"/>
        </w:rPr>
      </w:pPr>
    </w:p>
    <w:p w:rsidR="00DA1C1D" w:rsidRPr="00DA1C1D" w:rsidRDefault="00DA1C1D" w:rsidP="00DA1C1D">
      <w:pPr>
        <w:rPr>
          <w:rFonts w:ascii="Times New Roman" w:eastAsia="Calibri" w:hAnsi="Times New Roman" w:cs="Times New Roman"/>
          <w:sz w:val="28"/>
          <w:szCs w:val="28"/>
        </w:rPr>
      </w:pPr>
      <w:r w:rsidRPr="00DA1C1D">
        <w:rPr>
          <w:rFonts w:ascii="Times New Roman" w:eastAsia="Calibri" w:hAnsi="Times New Roman" w:cs="Times New Roman"/>
          <w:sz w:val="28"/>
          <w:szCs w:val="28"/>
        </w:rPr>
        <w:t>Занятия</w:t>
      </w:r>
    </w:p>
    <w:p w:rsidR="00DA1C1D" w:rsidRPr="00DA1C1D" w:rsidRDefault="00DA1C1D" w:rsidP="00DA1C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1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A1C1D">
        <w:rPr>
          <w:rFonts w:ascii="Times New Roman" w:eastAsia="Calibri" w:hAnsi="Times New Roman" w:cs="Times New Roman"/>
          <w:sz w:val="28"/>
          <w:szCs w:val="28"/>
        </w:rPr>
        <w:t>.04.20 – 1 пара</w:t>
      </w:r>
    </w:p>
    <w:p w:rsidR="00DA1C1D" w:rsidRPr="00DA1C1D" w:rsidRDefault="00DA1C1D" w:rsidP="00DA1C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DA1C1D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A1C1D">
        <w:rPr>
          <w:rFonts w:ascii="Times New Roman" w:eastAsia="Calibri" w:hAnsi="Times New Roman" w:cs="Times New Roman"/>
          <w:sz w:val="28"/>
          <w:szCs w:val="28"/>
        </w:rPr>
        <w:t xml:space="preserve">.20 – </w:t>
      </w:r>
      <w:r w:rsidR="00C76F16">
        <w:rPr>
          <w:rFonts w:ascii="Times New Roman" w:eastAsia="Calibri" w:hAnsi="Times New Roman" w:cs="Times New Roman"/>
          <w:sz w:val="28"/>
          <w:szCs w:val="28"/>
        </w:rPr>
        <w:t xml:space="preserve">если сохранится дистанционное обучение, </w:t>
      </w:r>
      <w:r>
        <w:rPr>
          <w:rFonts w:ascii="Times New Roman" w:eastAsia="Calibri" w:hAnsi="Times New Roman" w:cs="Times New Roman"/>
          <w:sz w:val="28"/>
          <w:szCs w:val="28"/>
        </w:rPr>
        <w:t>экзамен</w:t>
      </w:r>
      <w:r w:rsidRPr="00DA1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F16">
        <w:rPr>
          <w:rFonts w:ascii="Times New Roman" w:eastAsia="Calibri" w:hAnsi="Times New Roman" w:cs="Times New Roman"/>
          <w:sz w:val="28"/>
          <w:szCs w:val="28"/>
        </w:rPr>
        <w:t xml:space="preserve">пройдет </w:t>
      </w:r>
      <w:r w:rsidRPr="00DA1C1D">
        <w:rPr>
          <w:rFonts w:ascii="Times New Roman" w:eastAsia="Calibri" w:hAnsi="Times New Roman" w:cs="Times New Roman"/>
          <w:sz w:val="28"/>
          <w:szCs w:val="28"/>
        </w:rPr>
        <w:t xml:space="preserve">через конференцию </w:t>
      </w:r>
      <w:r w:rsidRPr="00DA1C1D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DA1C1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C76F16">
        <w:rPr>
          <w:rFonts w:ascii="Times New Roman" w:eastAsia="Calibri" w:hAnsi="Times New Roman" w:cs="Times New Roman"/>
          <w:sz w:val="28"/>
          <w:szCs w:val="28"/>
        </w:rPr>
        <w:t xml:space="preserve">обращаться </w:t>
      </w:r>
      <w:bookmarkStart w:id="0" w:name="_GoBack"/>
      <w:bookmarkEnd w:id="0"/>
      <w:r w:rsidRPr="00DA1C1D">
        <w:rPr>
          <w:rFonts w:ascii="Times New Roman" w:eastAsia="Calibri" w:hAnsi="Times New Roman" w:cs="Times New Roman"/>
          <w:sz w:val="28"/>
          <w:szCs w:val="28"/>
        </w:rPr>
        <w:t>по тел. 89202327105 – Дмитрий Андреевич. Начало по расписанию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A1C1D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DA1C1D" w:rsidRPr="00DA1C1D" w:rsidRDefault="00DA1C1D" w:rsidP="00DA1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1D" w:rsidRPr="00DA1C1D" w:rsidRDefault="00DA1C1D" w:rsidP="00DA1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1D" w:rsidRDefault="00DA1C1D" w:rsidP="00DA1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проверку можно присылать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- </w:t>
      </w:r>
    </w:p>
    <w:p w:rsidR="00DA1C1D" w:rsidRPr="00DA1C1D" w:rsidRDefault="00DA1C1D" w:rsidP="00DA1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C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kit</w:t>
      </w:r>
      <w:r w:rsidRPr="00DA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A1C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tambov</w:t>
      </w:r>
      <w:proofErr w:type="spellEnd"/>
      <w:r w:rsidRPr="00DA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DA1C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DA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A1C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F3002B" w:rsidRDefault="00F3002B" w:rsidP="00F30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C1D" w:rsidRPr="00DA1C1D" w:rsidRDefault="00DA1C1D" w:rsidP="00DA1C1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A1C1D">
        <w:rPr>
          <w:rFonts w:ascii="Times New Roman" w:eastAsia="Calibri" w:hAnsi="Times New Roman" w:cs="Times New Roman"/>
          <w:b/>
          <w:sz w:val="28"/>
          <w:szCs w:val="28"/>
          <w:u w:val="single"/>
        </w:rPr>
        <w:t>21.04.20 – 1 пара</w:t>
      </w:r>
    </w:p>
    <w:p w:rsidR="00DA1C1D" w:rsidRDefault="00DA1C1D" w:rsidP="00F30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C60" w:rsidRPr="005E6E1E" w:rsidRDefault="00FB0B2A" w:rsidP="00C60E3E">
      <w:pPr>
        <w:pStyle w:val="htmllist"/>
        <w:ind w:left="1080" w:firstLine="0"/>
        <w:rPr>
          <w:b/>
          <w:sz w:val="32"/>
          <w:szCs w:val="32"/>
          <w:u w:val="single"/>
        </w:rPr>
      </w:pPr>
      <w:r w:rsidRPr="005E6E1E">
        <w:rPr>
          <w:b/>
          <w:sz w:val="32"/>
          <w:szCs w:val="32"/>
          <w:u w:val="single"/>
        </w:rPr>
        <w:t>Тема –</w:t>
      </w:r>
      <w:r w:rsidR="00C60E3E" w:rsidRPr="005E6E1E">
        <w:rPr>
          <w:b/>
          <w:sz w:val="32"/>
          <w:szCs w:val="32"/>
          <w:u w:val="single"/>
        </w:rPr>
        <w:t xml:space="preserve"> </w:t>
      </w:r>
      <w:r w:rsidR="00737C60" w:rsidRPr="005E6E1E">
        <w:rPr>
          <w:b/>
          <w:sz w:val="32"/>
          <w:szCs w:val="32"/>
          <w:u w:val="single"/>
        </w:rPr>
        <w:t>Решение системы линейных уравнений</w:t>
      </w:r>
    </w:p>
    <w:p w:rsidR="00C60E3E" w:rsidRPr="005E6E1E" w:rsidRDefault="00FB0B2A" w:rsidP="00C60E3E">
      <w:pPr>
        <w:pStyle w:val="htmllist"/>
        <w:ind w:left="1080" w:firstLine="0"/>
        <w:rPr>
          <w:b/>
          <w:sz w:val="32"/>
          <w:szCs w:val="32"/>
          <w:u w:val="single"/>
        </w:rPr>
      </w:pPr>
      <w:r w:rsidRPr="005E6E1E">
        <w:rPr>
          <w:b/>
          <w:sz w:val="32"/>
          <w:szCs w:val="32"/>
          <w:u w:val="single"/>
        </w:rPr>
        <w:t xml:space="preserve"> </w:t>
      </w:r>
    </w:p>
    <w:p w:rsidR="00737C60" w:rsidRPr="00737C60" w:rsidRDefault="00737C60" w:rsidP="00737C60">
      <w:pPr>
        <w:pStyle w:val="a5"/>
        <w:tabs>
          <w:tab w:val="left" w:pos="360"/>
          <w:tab w:val="left" w:pos="900"/>
          <w:tab w:val="left" w:pos="1260"/>
        </w:tabs>
        <w:spacing w:after="0"/>
        <w:ind w:left="720"/>
        <w:jc w:val="center"/>
        <w:rPr>
          <w:b/>
          <w:bCs/>
          <w:sz w:val="28"/>
          <w:szCs w:val="28"/>
        </w:rPr>
      </w:pPr>
      <w:r w:rsidRPr="00737C60">
        <w:rPr>
          <w:b/>
          <w:bCs/>
          <w:sz w:val="28"/>
          <w:szCs w:val="28"/>
        </w:rPr>
        <w:t xml:space="preserve"> Список основной учебной литературы</w:t>
      </w:r>
    </w:p>
    <w:p w:rsidR="00737C60" w:rsidRPr="00737C60" w:rsidRDefault="00737C60" w:rsidP="00737C60">
      <w:pPr>
        <w:pStyle w:val="a5"/>
        <w:tabs>
          <w:tab w:val="left" w:pos="360"/>
          <w:tab w:val="left" w:pos="900"/>
          <w:tab w:val="left" w:pos="1260"/>
        </w:tabs>
        <w:spacing w:after="0"/>
        <w:ind w:left="720"/>
        <w:jc w:val="both"/>
        <w:rPr>
          <w:b/>
          <w:bCs/>
          <w:sz w:val="28"/>
          <w:szCs w:val="28"/>
        </w:rPr>
      </w:pPr>
    </w:p>
    <w:p w:rsidR="00737C60" w:rsidRPr="00737C60" w:rsidRDefault="00737C60" w:rsidP="00737C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60">
        <w:rPr>
          <w:rFonts w:ascii="Times New Roman" w:hAnsi="Times New Roman" w:cs="Times New Roman"/>
          <w:sz w:val="28"/>
          <w:szCs w:val="28"/>
        </w:rPr>
        <w:t xml:space="preserve">Ильин В.А. Линейная алгебра [Электронный ресурс]: учебник для вузов/ Ильин В.А., Позняк Э.Г.— Электрон. текстовые </w:t>
      </w:r>
      <w:proofErr w:type="gramStart"/>
      <w:r w:rsidRPr="00737C60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737C60">
        <w:rPr>
          <w:rFonts w:ascii="Times New Roman" w:hAnsi="Times New Roman" w:cs="Times New Roman"/>
          <w:sz w:val="28"/>
          <w:szCs w:val="28"/>
        </w:rPr>
        <w:t xml:space="preserve"> М.: ФИЗМАТЛИТ, 2017</w:t>
      </w:r>
      <w:r w:rsidRPr="00737C60">
        <w:rPr>
          <w:rFonts w:ascii="Times New Roman" w:hAnsi="Times New Roman" w:cs="Times New Roman"/>
          <w:color w:val="FF0000"/>
          <w:sz w:val="28"/>
          <w:szCs w:val="28"/>
        </w:rPr>
        <w:t xml:space="preserve">.— </w:t>
      </w:r>
      <w:r w:rsidRPr="00737C60">
        <w:rPr>
          <w:rFonts w:ascii="Times New Roman" w:hAnsi="Times New Roman" w:cs="Times New Roman"/>
          <w:sz w:val="28"/>
          <w:szCs w:val="28"/>
        </w:rPr>
        <w:t>277 c.— Режим доступа: http://www.iprbookshop.ru/25698.— ЭБС «</w:t>
      </w:r>
      <w:proofErr w:type="spellStart"/>
      <w:r w:rsidRPr="00737C60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37C60">
        <w:rPr>
          <w:rFonts w:ascii="Times New Roman" w:hAnsi="Times New Roman" w:cs="Times New Roman"/>
          <w:sz w:val="28"/>
          <w:szCs w:val="28"/>
        </w:rPr>
        <w:t>», по паролю</w:t>
      </w:r>
    </w:p>
    <w:p w:rsidR="00737C60" w:rsidRPr="00737C60" w:rsidRDefault="00737C60" w:rsidP="00737C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60">
        <w:rPr>
          <w:rFonts w:ascii="Times New Roman" w:hAnsi="Times New Roman" w:cs="Times New Roman"/>
          <w:sz w:val="28"/>
          <w:szCs w:val="28"/>
        </w:rPr>
        <w:t>Математика в экономике. Ч. 1. Линейная алгебра, аналитическая геометрия и линейное программирование [Электронный ресурс]: учебник/ А.С. Солодовников [и др.</w:t>
      </w:r>
      <w:proofErr w:type="gramStart"/>
      <w:r w:rsidRPr="00737C60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737C60">
        <w:rPr>
          <w:rFonts w:ascii="Times New Roman" w:hAnsi="Times New Roman" w:cs="Times New Roman"/>
          <w:sz w:val="28"/>
          <w:szCs w:val="28"/>
        </w:rPr>
        <w:t xml:space="preserve"> Электрон. текстовые данные.— М.: Финансы и статистика, 2017.— 384 c.— Режим доступа: http://www.iprbookshop.ru/12434.— ЭБС «</w:t>
      </w:r>
      <w:proofErr w:type="spellStart"/>
      <w:r w:rsidRPr="00737C60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37C60">
        <w:rPr>
          <w:rFonts w:ascii="Times New Roman" w:hAnsi="Times New Roman" w:cs="Times New Roman"/>
          <w:sz w:val="28"/>
          <w:szCs w:val="28"/>
        </w:rPr>
        <w:t>», по паролю</w:t>
      </w:r>
    </w:p>
    <w:p w:rsidR="00737C60" w:rsidRPr="00737C60" w:rsidRDefault="00737C60" w:rsidP="00737C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60">
        <w:rPr>
          <w:rFonts w:ascii="Times New Roman" w:hAnsi="Times New Roman" w:cs="Times New Roman"/>
          <w:sz w:val="28"/>
          <w:szCs w:val="28"/>
        </w:rPr>
        <w:t>Линейная алгебра [Электронный ресурс]: практикум. Учебное пособие/ Е.Б. Малышева [и др.</w:t>
      </w:r>
      <w:proofErr w:type="gramStart"/>
      <w:r w:rsidRPr="00737C60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737C60">
        <w:rPr>
          <w:rFonts w:ascii="Times New Roman" w:hAnsi="Times New Roman" w:cs="Times New Roman"/>
          <w:sz w:val="28"/>
          <w:szCs w:val="28"/>
        </w:rPr>
        <w:t xml:space="preserve"> Электрон. текстовые данные.— М.: Московский государственный строительный университет, ЭБС АСВ, 2016.— 135 c.— Режим доступа: http://www.iprbookshop.ru/26858.— ЭБС «</w:t>
      </w:r>
      <w:proofErr w:type="spellStart"/>
      <w:r w:rsidRPr="00737C60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37C60">
        <w:rPr>
          <w:rFonts w:ascii="Times New Roman" w:hAnsi="Times New Roman" w:cs="Times New Roman"/>
          <w:sz w:val="28"/>
          <w:szCs w:val="28"/>
        </w:rPr>
        <w:t>», по паролю</w:t>
      </w:r>
    </w:p>
    <w:p w:rsidR="00FB0B2A" w:rsidRDefault="00FB0B2A" w:rsidP="00FB0B2A">
      <w:pPr>
        <w:pStyle w:val="a3"/>
        <w:rPr>
          <w:rStyle w:val="linkstyle"/>
          <w:rFonts w:ascii="Times New Roman" w:hAnsi="Times New Roman" w:cs="Times New Roman"/>
          <w:b/>
          <w:color w:val="auto"/>
          <w:sz w:val="28"/>
          <w:szCs w:val="28"/>
        </w:rPr>
      </w:pPr>
    </w:p>
    <w:p w:rsidR="00A53EBE" w:rsidRPr="00A53EBE" w:rsidRDefault="00A53EBE" w:rsidP="00DA1C1D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</w:rPr>
      </w:pPr>
      <w:r w:rsidRPr="00A53EBE">
        <w:rPr>
          <w:b/>
        </w:rPr>
        <w:t xml:space="preserve">Решить систему линейных </w:t>
      </w:r>
      <w:proofErr w:type="gramStart"/>
      <w:r w:rsidRPr="00A53EBE">
        <w:rPr>
          <w:b/>
        </w:rPr>
        <w:t>уравнений :</w:t>
      </w:r>
      <w:proofErr w:type="gramEnd"/>
    </w:p>
    <w:p w:rsidR="00A53EBE" w:rsidRDefault="00A53EBE" w:rsidP="00A53EBE">
      <w:pPr>
        <w:shd w:val="clear" w:color="auto" w:fill="FFFFFF"/>
        <w:autoSpaceDE w:val="0"/>
        <w:autoSpaceDN w:val="0"/>
        <w:adjustRightInd w:val="0"/>
      </w:pPr>
      <w:r>
        <w:t xml:space="preserve">а) по формулам </w:t>
      </w:r>
      <w:proofErr w:type="spellStart"/>
      <w:r>
        <w:t>Крамера</w:t>
      </w:r>
      <w:proofErr w:type="spellEnd"/>
      <w:r>
        <w:t>;</w:t>
      </w:r>
    </w:p>
    <w:p w:rsidR="00A53EBE" w:rsidRDefault="00A53EBE" w:rsidP="00A53EBE">
      <w:pPr>
        <w:shd w:val="clear" w:color="auto" w:fill="FFFFFF"/>
        <w:autoSpaceDE w:val="0"/>
        <w:autoSpaceDN w:val="0"/>
        <w:adjustRightInd w:val="0"/>
      </w:pPr>
      <w:r>
        <w:t>б) методом Гаусса;</w:t>
      </w:r>
    </w:p>
    <w:p w:rsidR="00A53EBE" w:rsidRDefault="00A53EBE" w:rsidP="00A53EBE">
      <w:pPr>
        <w:shd w:val="clear" w:color="auto" w:fill="FFFFFF"/>
        <w:autoSpaceDE w:val="0"/>
        <w:autoSpaceDN w:val="0"/>
        <w:adjustRightInd w:val="0"/>
      </w:pPr>
      <w:r>
        <w:t>в) матричным способом.</w:t>
      </w:r>
    </w:p>
    <w:p w:rsidR="00A53EBE" w:rsidRDefault="00A53EBE" w:rsidP="00A53E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038"/>
        <w:gridCol w:w="420"/>
        <w:gridCol w:w="3051"/>
      </w:tblGrid>
      <w:tr w:rsidR="00A53EBE" w:rsidTr="00A53E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E" w:rsidRDefault="00A53E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уравнений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E" w:rsidRDefault="00A53E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E" w:rsidRDefault="00A53E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уравнений</w:t>
            </w:r>
          </w:p>
        </w:tc>
      </w:tr>
      <w:tr w:rsidR="00A53EBE" w:rsidTr="00A53E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43.5pt" o:ole="">
                  <v:imagedata r:id="rId5" o:title=""/>
                </v:shape>
                <o:OLEObject Type="Embed" ProgID="Equation.3" ShapeID="_x0000_i1025" DrawAspect="Content" ObjectID="_1648555735" r:id="rId6"/>
              </w:objec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26" type="#_x0000_t75" style="width:57.75pt;height:43.5pt" o:ole="">
                  <v:imagedata r:id="rId7" o:title=""/>
                </v:shape>
                <o:OLEObject Type="Embed" ProgID="Equation.3" ShapeID="_x0000_i1026" DrawAspect="Content" ObjectID="_1648555736" r:id="rId8"/>
              </w:object>
            </w:r>
          </w:p>
        </w:tc>
      </w:tr>
      <w:tr w:rsidR="00A53EBE" w:rsidTr="00A53E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296" w:dyaOrig="864">
                <v:shape id="_x0000_i1027" type="#_x0000_t75" style="width:64.5pt;height:43.5pt" o:ole="">
                  <v:imagedata r:id="rId9" o:title=""/>
                </v:shape>
                <o:OLEObject Type="Embed" ProgID="Equation.3" ShapeID="_x0000_i1027" DrawAspect="Content" ObjectID="_1648555737" r:id="rId10"/>
              </w:objec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28" type="#_x0000_t75" style="width:57.75pt;height:43.5pt" o:ole="">
                  <v:imagedata r:id="rId11" o:title=""/>
                </v:shape>
                <o:OLEObject Type="Embed" ProgID="Equation.3" ShapeID="_x0000_i1028" DrawAspect="Content" ObjectID="_1648555738" r:id="rId12"/>
              </w:object>
            </w:r>
          </w:p>
        </w:tc>
      </w:tr>
      <w:tr w:rsidR="00A53EBE" w:rsidTr="00A53E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29" type="#_x0000_t75" style="width:57.75pt;height:43.5pt" o:ole="">
                  <v:imagedata r:id="rId13" o:title=""/>
                </v:shape>
                <o:OLEObject Type="Embed" ProgID="Equation.3" ShapeID="_x0000_i1029" DrawAspect="Content" ObjectID="_1648555739" r:id="rId14"/>
              </w:objec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30" type="#_x0000_t75" style="width:57.75pt;height:43.5pt" o:ole="">
                  <v:imagedata r:id="rId15" o:title=""/>
                </v:shape>
                <o:OLEObject Type="Embed" ProgID="Equation.3" ShapeID="_x0000_i1030" DrawAspect="Content" ObjectID="_1648555740" r:id="rId16"/>
              </w:object>
            </w:r>
          </w:p>
        </w:tc>
      </w:tr>
      <w:tr w:rsidR="00A53EBE" w:rsidTr="00A53E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440" w:dyaOrig="864">
                <v:shape id="_x0000_i1031" type="#_x0000_t75" style="width:1in;height:43.5pt" o:ole="">
                  <v:imagedata r:id="rId17" o:title=""/>
                </v:shape>
                <o:OLEObject Type="Embed" ProgID="Equation.3" ShapeID="_x0000_i1031" DrawAspect="Content" ObjectID="_1648555741" r:id="rId18"/>
              </w:objec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32" type="#_x0000_t75" style="width:57.75pt;height:43.5pt" o:ole="">
                  <v:imagedata r:id="rId19" o:title=""/>
                </v:shape>
                <o:OLEObject Type="Embed" ProgID="Equation.3" ShapeID="_x0000_i1032" DrawAspect="Content" ObjectID="_1648555742" r:id="rId20"/>
              </w:object>
            </w:r>
          </w:p>
        </w:tc>
      </w:tr>
      <w:tr w:rsidR="00A53EBE" w:rsidTr="00A53E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33" type="#_x0000_t75" style="width:57.75pt;height:43.5pt" o:ole="">
                  <v:imagedata r:id="rId21" o:title=""/>
                </v:shape>
                <o:OLEObject Type="Embed" ProgID="Equation.3" ShapeID="_x0000_i1033" DrawAspect="Content" ObjectID="_1648555743" r:id="rId22"/>
              </w:objec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34" type="#_x0000_t75" style="width:57.75pt;height:43.5pt" o:ole="">
                  <v:imagedata r:id="rId23" o:title=""/>
                </v:shape>
                <o:OLEObject Type="Embed" ProgID="Equation.3" ShapeID="_x0000_i1034" DrawAspect="Content" ObjectID="_1648555744" r:id="rId24"/>
              </w:object>
            </w:r>
          </w:p>
        </w:tc>
      </w:tr>
    </w:tbl>
    <w:p w:rsidR="00A53EBE" w:rsidRDefault="00A53EBE" w:rsidP="00FB0B2A">
      <w:pPr>
        <w:pStyle w:val="a3"/>
        <w:rPr>
          <w:rStyle w:val="linkstyle"/>
          <w:rFonts w:ascii="Times New Roman" w:hAnsi="Times New Roman" w:cs="Times New Roman"/>
          <w:b/>
          <w:color w:val="auto"/>
          <w:sz w:val="28"/>
          <w:szCs w:val="28"/>
        </w:rPr>
      </w:pPr>
    </w:p>
    <w:p w:rsidR="00A53EBE" w:rsidRDefault="00A53EBE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53EBE"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Выбрать три любых системы уравнений из таблицы</w:t>
      </w: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решить их одну – по формулам </w:t>
      </w:r>
      <w:proofErr w:type="spellStart"/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Крамера</w:t>
      </w:r>
      <w:proofErr w:type="spellEnd"/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, вторую Гауссом и третью мето</w:t>
      </w:r>
      <w:r w:rsidR="00DA1C1D"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до</w:t>
      </w: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м обратной матрицы</w:t>
      </w:r>
    </w:p>
    <w:p w:rsidR="00784F7E" w:rsidRDefault="00784F7E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A1C1D" w:rsidRPr="00A53EBE" w:rsidRDefault="00DA1C1D" w:rsidP="00DA1C1D">
      <w:pPr>
        <w:numPr>
          <w:ilvl w:val="0"/>
          <w:numId w:val="9"/>
        </w:numPr>
        <w:tabs>
          <w:tab w:val="left" w:pos="900"/>
          <w:tab w:val="num" w:pos="1425"/>
        </w:tabs>
        <w:spacing w:after="0" w:line="360" w:lineRule="auto"/>
        <w:ind w:left="0" w:firstLine="540"/>
        <w:rPr>
          <w:b/>
        </w:rPr>
      </w:pPr>
      <w:r w:rsidRPr="00A53EBE">
        <w:rPr>
          <w:b/>
        </w:rPr>
        <w:t>Решить СЛУ методом Гаусса. Выписать базисное решение и не равное ему частное решение.</w:t>
      </w:r>
    </w:p>
    <w:p w:rsidR="00DA1C1D" w:rsidRDefault="00DA1C1D" w:rsidP="00DA1C1D">
      <w:pPr>
        <w:tabs>
          <w:tab w:val="left" w:pos="3960"/>
          <w:tab w:val="left" w:pos="4320"/>
          <w:tab w:val="left" w:pos="4500"/>
          <w:tab w:val="left" w:pos="4680"/>
        </w:tabs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6BC6E" wp14:editId="1FA77BD0">
                <wp:simplePos x="0" y="0"/>
                <wp:positionH relativeFrom="column">
                  <wp:posOffset>2857500</wp:posOffset>
                </wp:positionH>
                <wp:positionV relativeFrom="paragraph">
                  <wp:posOffset>69215</wp:posOffset>
                </wp:positionV>
                <wp:extent cx="114300" cy="571500"/>
                <wp:effectExtent l="9525" t="12065" r="9525" b="6985"/>
                <wp:wrapNone/>
                <wp:docPr id="2" name="Ле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1679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225pt;margin-top:5.45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5A8B6" wp14:editId="46663944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114300" cy="571500"/>
                <wp:effectExtent l="9525" t="13970" r="9525" b="508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4690" id="Левая фигурная скобка 1" o:spid="_x0000_s1026" type="#_x0000_t87" style="position:absolute;margin-left:-9pt;margin-top:1.85pt;width: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"/>
            </w:pict>
          </mc:Fallback>
        </mc:AlternateContent>
      </w:r>
      <w:r>
        <w:rPr>
          <w:rFonts w:ascii="Times New Roman" w:eastAsia="Times New Roman" w:hAnsi="Times New Roman" w:cs="Times New Roman"/>
          <w:position w:val="-48"/>
          <w:sz w:val="24"/>
          <w:szCs w:val="24"/>
        </w:rPr>
        <w:object w:dxaOrig="4440" w:dyaOrig="1080">
          <v:shape id="_x0000_i1035" type="#_x0000_t75" style="width:222pt;height:54pt" o:ole="">
            <v:imagedata r:id="rId25" o:title=""/>
          </v:shape>
          <o:OLEObject Type="Embed" ProgID="Equation.3" ShapeID="_x0000_i1035" DrawAspect="Content" ObjectID="_1648555745" r:id="rId26"/>
        </w:object>
      </w:r>
      <w:r>
        <w:t xml:space="preserve">   </w:t>
      </w:r>
      <w:r>
        <w:rPr>
          <w:rFonts w:ascii="Times New Roman" w:eastAsia="Times New Roman" w:hAnsi="Times New Roman" w:cs="Times New Roman"/>
          <w:position w:val="-48"/>
          <w:sz w:val="24"/>
          <w:szCs w:val="24"/>
        </w:rPr>
        <w:object w:dxaOrig="4200" w:dyaOrig="1080">
          <v:shape id="_x0000_i1036" type="#_x0000_t75" style="width:210pt;height:54pt" o:ole="">
            <v:imagedata r:id="rId27" o:title=""/>
          </v:shape>
          <o:OLEObject Type="Embed" ProgID="Equation.3" ShapeID="_x0000_i1036" DrawAspect="Content" ObjectID="_1648555746" r:id="rId28"/>
        </w:object>
      </w:r>
      <w:r>
        <w:t xml:space="preserve"> </w:t>
      </w:r>
    </w:p>
    <w:p w:rsidR="00784F7E" w:rsidRDefault="00DA1C1D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Выбрать любую систему из двух.</w:t>
      </w:r>
    </w:p>
    <w:p w:rsidR="00DA1C1D" w:rsidRDefault="00DA1C1D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A1C1D" w:rsidRDefault="00DA1C1D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A1C1D" w:rsidRDefault="00DA1C1D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Таким образом, жду от вас решение 4 задач.</w:t>
      </w:r>
    </w:p>
    <w:p w:rsidR="00DA1C1D" w:rsidRDefault="00DA1C1D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Как решать </w:t>
      </w:r>
      <w:r w:rsidR="0016779D"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 xml:space="preserve">очень хорошо и подробно изложено на сайте </w:t>
      </w:r>
      <w:hyperlink r:id="rId29" w:history="1">
        <w:r w:rsidR="002E397E" w:rsidRPr="002E397E">
          <w:rPr>
            <w:color w:val="0000FF"/>
            <w:u w:val="single"/>
          </w:rPr>
          <w:t>http://mathprofi.ru/</w:t>
        </w:r>
      </w:hyperlink>
    </w:p>
    <w:p w:rsidR="0016779D" w:rsidRDefault="0016779D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6779D" w:rsidRDefault="0016779D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этого изучить разделы - </w:t>
      </w:r>
    </w:p>
    <w:p w:rsidR="0016779D" w:rsidRDefault="00C76F16" w:rsidP="00FB0B2A">
      <w:pPr>
        <w:pStyle w:val="a3"/>
      </w:pPr>
      <w:hyperlink r:id="rId30" w:history="1">
        <w:r w:rsidR="0016779D" w:rsidRPr="0016779D">
          <w:rPr>
            <w:rFonts w:ascii="Arial" w:hAnsi="Arial" w:cs="Arial"/>
            <w:b/>
            <w:bCs/>
            <w:color w:val="3366CC"/>
            <w:sz w:val="20"/>
            <w:szCs w:val="20"/>
          </w:rPr>
          <w:t>Как решить систему линейных уравнений?</w:t>
        </w:r>
      </w:hyperlink>
    </w:p>
    <w:p w:rsidR="0016779D" w:rsidRDefault="00C76F16" w:rsidP="00FB0B2A">
      <w:pPr>
        <w:pStyle w:val="a3"/>
      </w:pPr>
      <w:hyperlink r:id="rId31" w:history="1">
        <w:r w:rsidR="0016779D" w:rsidRPr="0016779D">
          <w:rPr>
            <w:rFonts w:ascii="Arial" w:hAnsi="Arial" w:cs="Arial"/>
            <w:b/>
            <w:bCs/>
            <w:color w:val="3366CC"/>
            <w:sz w:val="20"/>
            <w:szCs w:val="20"/>
          </w:rPr>
          <w:t>Метод Гаусса для чайников</w:t>
        </w:r>
      </w:hyperlink>
    </w:p>
    <w:p w:rsidR="00DA1C1D" w:rsidRDefault="00C76F16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" w:history="1">
        <w:r w:rsidR="0016779D" w:rsidRPr="0016779D">
          <w:rPr>
            <w:rFonts w:ascii="Arial" w:hAnsi="Arial" w:cs="Arial"/>
            <w:b/>
            <w:bCs/>
            <w:color w:val="3366CC"/>
            <w:sz w:val="20"/>
            <w:szCs w:val="20"/>
          </w:rPr>
          <w:t>Как вычислить определитель?</w:t>
        </w:r>
      </w:hyperlink>
      <w:r w:rsidR="0016779D" w:rsidRPr="0016779D">
        <w:rPr>
          <w:rFonts w:ascii="Arial" w:hAnsi="Arial" w:cs="Arial"/>
          <w:color w:val="000000"/>
        </w:rPr>
        <w:br/>
      </w:r>
      <w:hyperlink r:id="rId33" w:history="1">
        <w:r w:rsidR="0016779D" w:rsidRPr="0016779D">
          <w:rPr>
            <w:rFonts w:ascii="Arial" w:hAnsi="Arial" w:cs="Arial"/>
            <w:b/>
            <w:bCs/>
            <w:color w:val="3366CC"/>
            <w:sz w:val="20"/>
            <w:szCs w:val="20"/>
          </w:rPr>
          <w:t>Как найти обратную матрицу?</w:t>
        </w:r>
      </w:hyperlink>
      <w:r w:rsidR="0016779D" w:rsidRPr="0016779D">
        <w:rPr>
          <w:rFonts w:ascii="Arial" w:hAnsi="Arial" w:cs="Arial"/>
          <w:color w:val="000000"/>
        </w:rPr>
        <w:br/>
      </w:r>
      <w:hyperlink r:id="rId34" w:history="1">
        <w:r w:rsidR="0016779D" w:rsidRPr="0016779D">
          <w:rPr>
            <w:rFonts w:ascii="Arial" w:hAnsi="Arial" w:cs="Arial"/>
            <w:b/>
            <w:bCs/>
            <w:color w:val="3366CC"/>
            <w:sz w:val="20"/>
            <w:szCs w:val="20"/>
          </w:rPr>
          <w:t xml:space="preserve">Правило </w:t>
        </w:r>
        <w:proofErr w:type="spellStart"/>
        <w:r w:rsidR="0016779D" w:rsidRPr="0016779D">
          <w:rPr>
            <w:rFonts w:ascii="Arial" w:hAnsi="Arial" w:cs="Arial"/>
            <w:b/>
            <w:bCs/>
            <w:color w:val="3366CC"/>
            <w:sz w:val="20"/>
            <w:szCs w:val="20"/>
          </w:rPr>
          <w:t>Крамера</w:t>
        </w:r>
        <w:proofErr w:type="spellEnd"/>
        <w:r w:rsidR="0016779D" w:rsidRPr="0016779D">
          <w:rPr>
            <w:rFonts w:ascii="Arial" w:hAnsi="Arial" w:cs="Arial"/>
            <w:b/>
            <w:bCs/>
            <w:color w:val="3366CC"/>
            <w:sz w:val="20"/>
            <w:szCs w:val="20"/>
          </w:rPr>
          <w:t>. Матричный метод решения системы</w:t>
        </w:r>
      </w:hyperlink>
      <w:r w:rsidR="0016779D" w:rsidRPr="0016779D">
        <w:rPr>
          <w:rFonts w:ascii="Arial" w:hAnsi="Arial" w:cs="Arial"/>
          <w:color w:val="000000"/>
        </w:rPr>
        <w:br/>
      </w:r>
      <w:hyperlink r:id="rId35" w:history="1">
        <w:r w:rsidR="0016779D" w:rsidRPr="0016779D">
          <w:rPr>
            <w:rFonts w:ascii="Arial" w:hAnsi="Arial" w:cs="Arial"/>
            <w:b/>
            <w:bCs/>
            <w:color w:val="3366CC"/>
            <w:sz w:val="20"/>
            <w:szCs w:val="20"/>
          </w:rPr>
          <w:t>Несовместные системы</w:t>
        </w:r>
        <w:r w:rsidR="0016779D" w:rsidRPr="0016779D">
          <w:rPr>
            <w:rFonts w:ascii="Arial" w:hAnsi="Arial" w:cs="Arial"/>
            <w:b/>
            <w:bCs/>
            <w:color w:val="3366CC"/>
            <w:sz w:val="20"/>
            <w:szCs w:val="20"/>
          </w:rPr>
          <w:br/>
          <w:t>и системы с общим решением</w:t>
        </w:r>
      </w:hyperlink>
      <w:r w:rsidR="0016779D" w:rsidRPr="0016779D">
        <w:rPr>
          <w:rFonts w:ascii="Arial" w:hAnsi="Arial" w:cs="Arial"/>
          <w:b/>
          <w:bCs/>
          <w:color w:val="3366CC"/>
          <w:sz w:val="20"/>
          <w:szCs w:val="20"/>
        </w:rPr>
        <w:br/>
      </w:r>
      <w:hyperlink r:id="rId36" w:history="1">
        <w:r w:rsidR="0016779D" w:rsidRPr="0016779D">
          <w:rPr>
            <w:rFonts w:ascii="Arial" w:hAnsi="Arial" w:cs="Arial"/>
            <w:b/>
            <w:bCs/>
            <w:color w:val="3366CC"/>
            <w:sz w:val="20"/>
            <w:szCs w:val="20"/>
          </w:rPr>
          <w:t>Решение системы уравнений</w:t>
        </w:r>
        <w:r w:rsidR="0016779D" w:rsidRPr="0016779D">
          <w:rPr>
            <w:rFonts w:ascii="Arial" w:hAnsi="Arial" w:cs="Arial"/>
            <w:b/>
            <w:bCs/>
            <w:color w:val="3366CC"/>
            <w:sz w:val="20"/>
            <w:szCs w:val="20"/>
          </w:rPr>
          <w:br/>
          <w:t>в различных базисах</w:t>
        </w:r>
      </w:hyperlink>
    </w:p>
    <w:sectPr w:rsidR="00DA1C1D" w:rsidSect="000C7E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F25802"/>
    <w:multiLevelType w:val="singleLevel"/>
    <w:tmpl w:val="BE5AF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C46B6739"/>
    <w:multiLevelType w:val="singleLevel"/>
    <w:tmpl w:val="9CF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1D0FCD"/>
    <w:multiLevelType w:val="hybridMultilevel"/>
    <w:tmpl w:val="9FC492DC"/>
    <w:lvl w:ilvl="0" w:tplc="E79C0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B1328"/>
    <w:multiLevelType w:val="hybridMultilevel"/>
    <w:tmpl w:val="5D86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8D5E"/>
    <w:multiLevelType w:val="singleLevel"/>
    <w:tmpl w:val="26BE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5120B6"/>
    <w:multiLevelType w:val="hybridMultilevel"/>
    <w:tmpl w:val="3314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95394"/>
    <w:multiLevelType w:val="hybridMultilevel"/>
    <w:tmpl w:val="AAA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B7316"/>
    <w:multiLevelType w:val="hybridMultilevel"/>
    <w:tmpl w:val="3FCC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16AF4"/>
    <w:multiLevelType w:val="hybridMultilevel"/>
    <w:tmpl w:val="E764675E"/>
    <w:lvl w:ilvl="0" w:tplc="F8B609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E5567B7"/>
    <w:multiLevelType w:val="multilevel"/>
    <w:tmpl w:val="F4424B64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  <w:lvl w:ilvl="1">
      <w:start w:val="1"/>
      <w:numFmt w:val="decimal"/>
      <w:isLgl/>
      <w:lvlText w:val="%1.%2"/>
      <w:lvlJc w:val="left"/>
      <w:pPr>
        <w:ind w:left="930" w:hanging="600"/>
      </w:pPr>
    </w:lvl>
    <w:lvl w:ilvl="2">
      <w:start w:val="2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350" w:hanging="72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201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70" w:hanging="1440"/>
      </w:pPr>
    </w:lvl>
    <w:lvl w:ilvl="8">
      <w:start w:val="1"/>
      <w:numFmt w:val="decimal"/>
      <w:isLgl/>
      <w:lvlText w:val="%1.%2.%3.%4.%5.%6.%7.%8.%9"/>
      <w:lvlJc w:val="left"/>
      <w:pPr>
        <w:ind w:left="3180" w:hanging="1800"/>
      </w:pPr>
    </w:lvl>
  </w:abstractNum>
  <w:abstractNum w:abstractNumId="10" w15:restartNumberingAfterBreak="0">
    <w:nsid w:val="54574356"/>
    <w:multiLevelType w:val="multilevel"/>
    <w:tmpl w:val="F3A81726"/>
    <w:lvl w:ilvl="0">
      <w:start w:val="4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624" w:hanging="444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11" w15:restartNumberingAfterBreak="0">
    <w:nsid w:val="65C875A6"/>
    <w:multiLevelType w:val="hybridMultilevel"/>
    <w:tmpl w:val="5656A01E"/>
    <w:lvl w:ilvl="0" w:tplc="9FF4C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03DF1"/>
    <w:multiLevelType w:val="singleLevel"/>
    <w:tmpl w:val="8E665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68149F"/>
    <w:multiLevelType w:val="hybridMultilevel"/>
    <w:tmpl w:val="BC2C55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2B"/>
    <w:rsid w:val="000C7EB4"/>
    <w:rsid w:val="0016779D"/>
    <w:rsid w:val="002E397E"/>
    <w:rsid w:val="00345348"/>
    <w:rsid w:val="004D3E6B"/>
    <w:rsid w:val="00593C80"/>
    <w:rsid w:val="005E6E1E"/>
    <w:rsid w:val="00737C60"/>
    <w:rsid w:val="00784F7E"/>
    <w:rsid w:val="00830841"/>
    <w:rsid w:val="00A53EBE"/>
    <w:rsid w:val="00AF079C"/>
    <w:rsid w:val="00BA13D5"/>
    <w:rsid w:val="00C60E3E"/>
    <w:rsid w:val="00C76F16"/>
    <w:rsid w:val="00D33B8F"/>
    <w:rsid w:val="00D53394"/>
    <w:rsid w:val="00DA1C1D"/>
    <w:rsid w:val="00E2605E"/>
    <w:rsid w:val="00E75C0F"/>
    <w:rsid w:val="00F3002B"/>
    <w:rsid w:val="00F73CBB"/>
    <w:rsid w:val="00F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125C"/>
  <w15:docId w15:val="{C4C2BC30-FFDF-427F-AF8F-D9DDDB20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rsid w:val="00F3002B"/>
    <w:pPr>
      <w:keepNext/>
      <w:keepLines/>
      <w:spacing w:before="360" w:line="36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0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tmlparagraph">
    <w:name w:val="html_paragraph"/>
    <w:basedOn w:val="a"/>
    <w:rsid w:val="00F300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list">
    <w:name w:val="html_list"/>
    <w:basedOn w:val="a"/>
    <w:rsid w:val="00F3002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tyle">
    <w:name w:val="link_style"/>
    <w:rsid w:val="00F3002B"/>
    <w:rPr>
      <w:color w:val="0000FF"/>
      <w:u w:val="single"/>
    </w:rPr>
  </w:style>
  <w:style w:type="character" w:customStyle="1" w:styleId="linkstylebold">
    <w:name w:val="link_style_bold"/>
    <w:rsid w:val="00F3002B"/>
    <w:rPr>
      <w:b/>
      <w:bCs/>
      <w:color w:val="0000FF"/>
      <w:u w:val="single"/>
    </w:rPr>
  </w:style>
  <w:style w:type="character" w:styleId="a4">
    <w:name w:val="Hyperlink"/>
    <w:basedOn w:val="a0"/>
    <w:uiPriority w:val="99"/>
    <w:unhideWhenUsed/>
    <w:rsid w:val="00C60E3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737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7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8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4F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hyperlink" Target="http://mathprofi.ru/pravilo_kramera_matrichnyi_metod.html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http://mathprofi.ru/kak_naiti_obratnuyu_matricu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yperlink" Target="http://mathprofi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hyperlink" Target="http://mathprofi.ru/kak_vychislit_opredelitel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hyperlink" Target="http://mathprofi.ru/reshenie_systemy_pri_razlichnyh_sposobah_vybora_bazisa.html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hyperlink" Target="http://mathprofi.ru/metod_gaussa_dlya_chainikov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hyperlink" Target="http://mathprofi.ru/kak_reshit_sistemu_uravnenii.html" TargetMode="External"/><Relationship Id="rId35" Type="http://schemas.openxmlformats.org/officeDocument/2006/relationships/hyperlink" Target="http://mathprofi.ru/slu_nesovmestnye_sistemy_i_sistemy_s_obshim_resheniem.html" TargetMode="Externa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Горева</cp:lastModifiedBy>
  <cp:revision>5</cp:revision>
  <dcterms:created xsi:type="dcterms:W3CDTF">2020-04-16T11:54:00Z</dcterms:created>
  <dcterms:modified xsi:type="dcterms:W3CDTF">2020-04-16T12:22:00Z</dcterms:modified>
</cp:coreProperties>
</file>